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D1" w:rsidRPr="00CC1CF9" w:rsidRDefault="00E64CBA" w:rsidP="00191FD1">
      <w:pPr>
        <w:pStyle w:val="BasicParagraph"/>
        <w:ind w:right="1978"/>
        <w:rPr>
          <w:rFonts w:ascii="Palatino Linotype" w:hAnsi="Palatino Linotype" w:cs="Arial"/>
          <w:b/>
          <w:color w:val="auto"/>
        </w:rPr>
      </w:pPr>
      <w:r w:rsidRPr="00CC1CF9">
        <w:rPr>
          <w:rFonts w:ascii="Palatino Linotype" w:hAnsi="Palatino Linotype" w:cs="Arial"/>
          <w:b/>
          <w:color w:val="auto"/>
        </w:rPr>
        <w:t xml:space="preserve">Broj: </w:t>
      </w:r>
      <w:r w:rsidR="00CC1CF9" w:rsidRPr="00CC1CF9">
        <w:rPr>
          <w:rFonts w:ascii="Palatino Linotype" w:hAnsi="Palatino Linotype" w:cs="Arial"/>
          <w:b/>
          <w:color w:val="auto"/>
        </w:rPr>
        <w:t>42</w:t>
      </w:r>
      <w:r w:rsidR="00216D9D" w:rsidRPr="00CC1CF9">
        <w:rPr>
          <w:rFonts w:ascii="Palatino Linotype" w:hAnsi="Palatino Linotype" w:cs="Arial"/>
          <w:b/>
          <w:color w:val="auto"/>
        </w:rPr>
        <w:t>/</w:t>
      </w:r>
      <w:r w:rsidR="00E53A6A" w:rsidRPr="00CC1CF9">
        <w:rPr>
          <w:rFonts w:ascii="Palatino Linotype" w:hAnsi="Palatino Linotype" w:cs="Arial"/>
          <w:b/>
          <w:color w:val="auto"/>
        </w:rPr>
        <w:t>2</w:t>
      </w:r>
      <w:r w:rsidR="00CC1CF9" w:rsidRPr="00CC1CF9">
        <w:rPr>
          <w:rFonts w:ascii="Palatino Linotype" w:hAnsi="Palatino Linotype" w:cs="Arial"/>
          <w:b/>
          <w:color w:val="auto"/>
        </w:rPr>
        <w:t>1</w:t>
      </w:r>
    </w:p>
    <w:p w:rsidR="001369BC" w:rsidRPr="00CC1CF9" w:rsidRDefault="00E64CBA" w:rsidP="00191FD1">
      <w:pPr>
        <w:pStyle w:val="BasicParagraph"/>
        <w:ind w:right="1978"/>
        <w:rPr>
          <w:rFonts w:ascii="Palatino Linotype" w:hAnsi="Palatino Linotype" w:cs="Arial"/>
          <w:b/>
          <w:color w:val="auto"/>
        </w:rPr>
      </w:pPr>
      <w:r w:rsidRPr="00CC1CF9">
        <w:rPr>
          <w:rFonts w:ascii="Palatino Linotype" w:hAnsi="Palatino Linotype" w:cs="Arial"/>
          <w:b/>
          <w:color w:val="auto"/>
        </w:rPr>
        <w:t xml:space="preserve">Supetar, </w:t>
      </w:r>
      <w:r w:rsidR="00CC1CF9" w:rsidRPr="00CC1CF9">
        <w:rPr>
          <w:rFonts w:ascii="Palatino Linotype" w:hAnsi="Palatino Linotype" w:cs="Arial"/>
          <w:b/>
          <w:color w:val="auto"/>
        </w:rPr>
        <w:t>15</w:t>
      </w:r>
      <w:r w:rsidR="00666A90" w:rsidRPr="00CC1CF9">
        <w:rPr>
          <w:rFonts w:ascii="Palatino Linotype" w:hAnsi="Palatino Linotype" w:cs="Arial"/>
          <w:b/>
          <w:color w:val="auto"/>
        </w:rPr>
        <w:t>.</w:t>
      </w:r>
      <w:r w:rsidR="00CC1CF9" w:rsidRPr="00CC1CF9">
        <w:rPr>
          <w:rFonts w:ascii="Palatino Linotype" w:hAnsi="Palatino Linotype" w:cs="Arial"/>
          <w:b/>
          <w:color w:val="auto"/>
        </w:rPr>
        <w:t>0</w:t>
      </w:r>
      <w:r w:rsidR="00DE6AB3" w:rsidRPr="00CC1CF9">
        <w:rPr>
          <w:rFonts w:ascii="Palatino Linotype" w:hAnsi="Palatino Linotype" w:cs="Arial"/>
          <w:b/>
          <w:color w:val="auto"/>
        </w:rPr>
        <w:t>2</w:t>
      </w:r>
      <w:r w:rsidR="00C7084D" w:rsidRPr="00CC1CF9">
        <w:rPr>
          <w:rFonts w:ascii="Palatino Linotype" w:hAnsi="Palatino Linotype" w:cs="Arial"/>
          <w:b/>
          <w:color w:val="auto"/>
        </w:rPr>
        <w:t>.</w:t>
      </w:r>
      <w:r w:rsidR="00C03483" w:rsidRPr="00CC1CF9">
        <w:rPr>
          <w:rFonts w:ascii="Palatino Linotype" w:hAnsi="Palatino Linotype" w:cs="Arial"/>
          <w:b/>
          <w:color w:val="auto"/>
        </w:rPr>
        <w:t xml:space="preserve"> </w:t>
      </w:r>
      <w:r w:rsidR="007F5126" w:rsidRPr="00CC1CF9">
        <w:rPr>
          <w:rFonts w:ascii="Palatino Linotype" w:hAnsi="Palatino Linotype" w:cs="Arial"/>
          <w:b/>
          <w:color w:val="auto"/>
        </w:rPr>
        <w:t>202</w:t>
      </w:r>
      <w:r w:rsidR="00CC1CF9" w:rsidRPr="00CC1CF9">
        <w:rPr>
          <w:rFonts w:ascii="Palatino Linotype" w:hAnsi="Palatino Linotype" w:cs="Arial"/>
          <w:b/>
          <w:color w:val="auto"/>
        </w:rPr>
        <w:t>1</w:t>
      </w:r>
      <w:r w:rsidR="001369BC" w:rsidRPr="00CC1CF9">
        <w:rPr>
          <w:rFonts w:ascii="Palatino Linotype" w:hAnsi="Palatino Linotype" w:cs="Arial"/>
          <w:b/>
          <w:color w:val="auto"/>
        </w:rPr>
        <w:t xml:space="preserve">.g. </w:t>
      </w:r>
    </w:p>
    <w:p w:rsidR="00D162CC" w:rsidRDefault="009A22B5" w:rsidP="00B64F3C">
      <w:pPr>
        <w:jc w:val="both"/>
        <w:rPr>
          <w:rFonts w:ascii="Palatino Linotype" w:hAnsi="Palatino Linotype"/>
          <w:b/>
        </w:rPr>
      </w:pPr>
      <w:r w:rsidRPr="00B64F3C">
        <w:rPr>
          <w:rFonts w:ascii="Palatino Linotype" w:hAnsi="Palatino Linotype"/>
          <w:b/>
        </w:rPr>
        <w:t xml:space="preserve">PREDMET:  </w:t>
      </w:r>
      <w:r w:rsidR="00D162CC">
        <w:rPr>
          <w:rFonts w:ascii="Palatino Linotype" w:hAnsi="Palatino Linotype"/>
          <w:b/>
        </w:rPr>
        <w:t xml:space="preserve">Javni poziv za uključenje u projekt </w:t>
      </w:r>
    </w:p>
    <w:p w:rsidR="009A22B5" w:rsidRPr="00B64F3C" w:rsidRDefault="00D162CC" w:rsidP="00B64F3C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Integralno upravljanje kvalitetom u destinaciji BRAČ </w:t>
      </w:r>
      <w:r w:rsidR="00DE6AB3">
        <w:rPr>
          <w:rFonts w:ascii="Palatino Linotype" w:hAnsi="Palatino Linotype"/>
          <w:b/>
        </w:rPr>
        <w:t xml:space="preserve"> </w:t>
      </w:r>
      <w:r w:rsidR="00B64F3C" w:rsidRPr="00B64F3C">
        <w:rPr>
          <w:rFonts w:ascii="Palatino Linotype" w:hAnsi="Palatino Linotype"/>
          <w:b/>
        </w:rPr>
        <w:t xml:space="preserve"> </w:t>
      </w:r>
    </w:p>
    <w:p w:rsidR="00B64F3C" w:rsidRPr="00B64F3C" w:rsidRDefault="00B64F3C" w:rsidP="00B64F3C">
      <w:pPr>
        <w:ind w:left="2880" w:firstLine="720"/>
        <w:jc w:val="both"/>
        <w:rPr>
          <w:rFonts w:ascii="Palatino Linotype" w:hAnsi="Palatino Linotype"/>
          <w:b/>
        </w:rPr>
      </w:pPr>
    </w:p>
    <w:p w:rsidR="00DE6AB3" w:rsidRDefault="00DE6AB3" w:rsidP="00B64F3C">
      <w:pPr>
        <w:ind w:left="2880" w:firstLine="720"/>
        <w:jc w:val="both"/>
        <w:rPr>
          <w:rFonts w:ascii="Palatino Linotype" w:hAnsi="Palatino Linotype"/>
        </w:rPr>
      </w:pPr>
    </w:p>
    <w:p w:rsidR="00D162CC" w:rsidRPr="00D162CC" w:rsidRDefault="00D162CC" w:rsidP="00D162CC">
      <w:pPr>
        <w:jc w:val="both"/>
        <w:rPr>
          <w:rFonts w:ascii="Palatino Linotype" w:hAnsi="Palatino Linotype"/>
        </w:rPr>
      </w:pPr>
      <w:r w:rsidRPr="00FA5F41">
        <w:rPr>
          <w:rFonts w:ascii="Palatino Linotype" w:hAnsi="Palatino Linotype" w:cstheme="minorHAnsi"/>
          <w:b/>
          <w:bCs/>
        </w:rPr>
        <w:t>JAVNI POZIV ZA UKLJUČENJE U PROJEKT</w:t>
      </w:r>
    </w:p>
    <w:p w:rsidR="00D162CC" w:rsidRPr="00FA5F41" w:rsidRDefault="00D162CC" w:rsidP="00D162CC">
      <w:pPr>
        <w:pStyle w:val="NoSpacing"/>
        <w:jc w:val="center"/>
        <w:rPr>
          <w:rFonts w:ascii="Palatino Linotype" w:hAnsi="Palatino Linotype" w:cstheme="minorHAnsi"/>
          <w:b/>
          <w:bCs/>
          <w:sz w:val="24"/>
          <w:szCs w:val="24"/>
        </w:rPr>
      </w:pPr>
    </w:p>
    <w:p w:rsidR="00D162CC" w:rsidRPr="00FA5F41" w:rsidRDefault="00D162CC" w:rsidP="00D162CC">
      <w:pPr>
        <w:pStyle w:val="NoSpacing"/>
        <w:rPr>
          <w:rFonts w:ascii="Palatino Linotype" w:hAnsi="Palatino Linotype" w:cstheme="minorHAnsi"/>
          <w:b/>
          <w:bCs/>
          <w:sz w:val="24"/>
          <w:szCs w:val="24"/>
        </w:rPr>
      </w:pPr>
      <w:r w:rsidRPr="00FA5F41">
        <w:rPr>
          <w:rFonts w:ascii="Palatino Linotype" w:hAnsi="Palatino Linotype" w:cstheme="minorHAnsi"/>
          <w:b/>
          <w:bCs/>
          <w:sz w:val="24"/>
          <w:szCs w:val="24"/>
        </w:rPr>
        <w:t>INTEGRALNO UPRAVLJANJE KVALITETOM U DESTINACIJI BRAČ</w:t>
      </w: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:rsidR="00D162CC" w:rsidRPr="00FA5F41" w:rsidRDefault="00D162CC" w:rsidP="00D162CC">
      <w:pPr>
        <w:pStyle w:val="NoSpacing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:rsidR="00D162CC" w:rsidRPr="00BD288B" w:rsidRDefault="00D162CC" w:rsidP="00D162CC">
      <w:pPr>
        <w:pStyle w:val="NoSpacing"/>
        <w:numPr>
          <w:ilvl w:val="0"/>
          <w:numId w:val="3"/>
        </w:numPr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Svim subjektima turističke ponude sa područja Grada Supetra </w:t>
      </w: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</w:p>
    <w:p w:rsidR="00D162CC" w:rsidRPr="00FA5F41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  <w:r w:rsidRPr="00FA5F41">
        <w:rPr>
          <w:rFonts w:ascii="Palatino Linotype" w:hAnsi="Palatino Linotype" w:cstheme="minorHAnsi"/>
          <w:sz w:val="24"/>
          <w:szCs w:val="24"/>
        </w:rPr>
        <w:t xml:space="preserve">Turistička zajednica Grada Supetra i Turistička zajednica Općine Bol u suradnji s tvrtkom Feel IQM d.o.o. započela je s provođenjem projekta </w:t>
      </w:r>
      <w:r w:rsidRPr="00FA5F41">
        <w:rPr>
          <w:rFonts w:ascii="Palatino Linotype" w:hAnsi="Palatino Linotype" w:cstheme="minorHAnsi"/>
          <w:bCs/>
          <w:sz w:val="24"/>
          <w:szCs w:val="24"/>
        </w:rPr>
        <w:t>Integralnog upravljanja kvalitetom.</w:t>
      </w:r>
    </w:p>
    <w:p w:rsidR="00D162CC" w:rsidRPr="00FA5F41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</w:p>
    <w:p w:rsidR="00D162CC" w:rsidRPr="00FA5F41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FA5F41">
        <w:rPr>
          <w:rFonts w:ascii="Palatino Linotype" w:hAnsi="Palatino Linotype" w:cstheme="minorHAnsi"/>
          <w:sz w:val="24"/>
          <w:szCs w:val="24"/>
        </w:rPr>
        <w:t xml:space="preserve">Projektom IQM Destination BRAČ potiče se kvaliteta na području cijelog otoka Brača, </w:t>
      </w:r>
      <w:r w:rsidRPr="00FA5F41">
        <w:rPr>
          <w:rFonts w:ascii="Palatino Linotype" w:hAnsi="Palatino Linotype" w:cstheme="minorHAnsi"/>
          <w:bCs/>
          <w:sz w:val="24"/>
          <w:szCs w:val="24"/>
        </w:rPr>
        <w:t xml:space="preserve">integriranje lokalnih proizvoda u turizam, razvoj destinacijskih proizvoda, povezivanje subjekata u cilju ukupnog zadovoljstva turizmom od strane gostiju i stanovnika destinacije.  </w:t>
      </w:r>
    </w:p>
    <w:p w:rsidR="00D162CC" w:rsidRPr="00BD288B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 xml:space="preserve">IQM Destination BRAČ konceptom provodi se monitoring, postavljaju mjerljivi ciljevi, savjetuje se dionike u destinaciji kako unaprijediti cjelovitu destinacijsku kvalitetu, lokalnu autohtonu priču, domaće kvalitetne proizvode, kulturu destinacije i stavlja u fokus gosta koji destinaciju doživljava u cijelosti. </w:t>
      </w: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</w:p>
    <w:p w:rsidR="00D162CC" w:rsidRPr="00BD288B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>Odgovornim turizmom i održivim turizmom promiču se temeljne vrijednosti destinacije, a poseban je naglasak na kvaliteti života stanovnika u turističkoj destinaciji.</w:t>
      </w:r>
    </w:p>
    <w:p w:rsidR="00D162CC" w:rsidRPr="00BD288B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 xml:space="preserve">U projekt IQM Destination BRAČ mogu se uključiti svi koji svojim radom doprinose razvoju i kvaliteti turizma (ugostiteljski objekti, hoteli, privatni iznajmljivači, kampovi, OPG-i, udruge, turističke agencije, </w:t>
      </w:r>
      <w:r>
        <w:rPr>
          <w:rFonts w:ascii="Palatino Linotype" w:hAnsi="Palatino Linotype" w:cstheme="minorHAnsi"/>
          <w:sz w:val="24"/>
          <w:szCs w:val="24"/>
        </w:rPr>
        <w:t>muzeji, galerije, atrakcije</w:t>
      </w:r>
      <w:r w:rsidRPr="00BD288B">
        <w:rPr>
          <w:rFonts w:ascii="Palatino Linotype" w:hAnsi="Palatino Linotype" w:cstheme="minorHAnsi"/>
          <w:sz w:val="24"/>
          <w:szCs w:val="24"/>
        </w:rPr>
        <w:t xml:space="preserve"> i dr.). </w:t>
      </w: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</w:p>
    <w:p w:rsidR="00D162CC" w:rsidRPr="00BD288B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>Nakon prijave na javni poziv slijedi posjeta prema planu obilaska, te individualni savjeti o marketinškim aktivnostima u cilju poticanja izvrsnosti i umreženosti.</w:t>
      </w:r>
    </w:p>
    <w:p w:rsidR="00D162CC" w:rsidRPr="00BD288B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FA5F41">
        <w:rPr>
          <w:rFonts w:ascii="Palatino Linotype" w:hAnsi="Palatino Linotype" w:cstheme="minorHAnsi"/>
          <w:bCs/>
          <w:sz w:val="24"/>
          <w:szCs w:val="24"/>
        </w:rPr>
        <w:lastRenderedPageBreak/>
        <w:t xml:space="preserve">Ovim putem pozivamo </w:t>
      </w: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D162CC">
        <w:rPr>
          <w:rFonts w:ascii="Palatino Linotype" w:hAnsi="Palatino Linotype" w:cstheme="minorHAnsi"/>
          <w:b/>
          <w:bCs/>
          <w:sz w:val="24"/>
          <w:szCs w:val="24"/>
        </w:rPr>
        <w:t>sve zainteresirane turističke subjekte</w:t>
      </w:r>
      <w:r w:rsidRPr="00FA5F41">
        <w:rPr>
          <w:rFonts w:ascii="Palatino Linotype" w:hAnsi="Palatino Linotype" w:cstheme="minorHAnsi"/>
          <w:bCs/>
          <w:sz w:val="24"/>
          <w:szCs w:val="24"/>
        </w:rPr>
        <w:t xml:space="preserve"> </w:t>
      </w: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FA5F41">
        <w:rPr>
          <w:rFonts w:ascii="Palatino Linotype" w:hAnsi="Palatino Linotype" w:cstheme="minorHAnsi"/>
          <w:bCs/>
          <w:sz w:val="24"/>
          <w:szCs w:val="24"/>
        </w:rPr>
        <w:t xml:space="preserve">koji svojim radom doprinose razvoju i kvaliteti turizma na području </w:t>
      </w:r>
    </w:p>
    <w:p w:rsidR="00D162CC" w:rsidRPr="00FA5F41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FA5F41">
        <w:rPr>
          <w:rFonts w:ascii="Palatino Linotype" w:hAnsi="Palatino Linotype" w:cstheme="minorHAnsi"/>
          <w:bCs/>
          <w:sz w:val="24"/>
          <w:szCs w:val="24"/>
        </w:rPr>
        <w:t xml:space="preserve">Grada Supetra da se prijave na sudjelovanje u projektu. </w:t>
      </w:r>
    </w:p>
    <w:p w:rsidR="00D162CC" w:rsidRPr="00BD288B" w:rsidRDefault="00D162CC" w:rsidP="00D162CC">
      <w:pPr>
        <w:pStyle w:val="NoSpacing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FA5F41">
        <w:rPr>
          <w:rFonts w:ascii="Palatino Linotype" w:hAnsi="Palatino Linotype" w:cstheme="minorHAnsi"/>
          <w:bCs/>
          <w:sz w:val="24"/>
          <w:szCs w:val="24"/>
        </w:rPr>
        <w:t xml:space="preserve">Sudjelovanje u projektu se NE NAPLAĆUJE dionicima projekta. </w:t>
      </w:r>
    </w:p>
    <w:p w:rsidR="00D162CC" w:rsidRPr="00FA5F41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FA5F41">
        <w:rPr>
          <w:rFonts w:ascii="Palatino Linotype" w:hAnsi="Palatino Linotype" w:cstheme="minorHAnsi"/>
          <w:bCs/>
          <w:sz w:val="24"/>
          <w:szCs w:val="24"/>
        </w:rPr>
        <w:t xml:space="preserve">Prijave se primaju na e-mail: supetar@st.t-com.hr do </w:t>
      </w:r>
      <w:r w:rsidRPr="00FA5F41">
        <w:rPr>
          <w:rFonts w:ascii="Palatino Linotype" w:hAnsi="Palatino Linotype"/>
          <w:bCs/>
          <w:sz w:val="24"/>
          <w:szCs w:val="24"/>
        </w:rPr>
        <w:t>15.03.2021 . godine.</w:t>
      </w:r>
    </w:p>
    <w:p w:rsidR="00D162CC" w:rsidRPr="00FA5F41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</w:p>
    <w:p w:rsidR="00D162CC" w:rsidRPr="00FA5F41" w:rsidRDefault="00D162CC" w:rsidP="00D162CC">
      <w:pPr>
        <w:pStyle w:val="NoSpacing"/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FA5F41">
        <w:rPr>
          <w:rFonts w:ascii="Palatino Linotype" w:hAnsi="Palatino Linotype" w:cstheme="minorHAnsi"/>
          <w:bCs/>
          <w:sz w:val="24"/>
          <w:szCs w:val="24"/>
        </w:rPr>
        <w:t>Molimo Vas u prijavi navedite sljedeće podatke:</w:t>
      </w:r>
    </w:p>
    <w:p w:rsidR="00D162CC" w:rsidRPr="00BD288B" w:rsidRDefault="00D162CC" w:rsidP="00D162CC">
      <w:pPr>
        <w:pStyle w:val="NoSpacing"/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</w:p>
    <w:p w:rsidR="00D162CC" w:rsidRPr="00BD288B" w:rsidRDefault="00D162CC" w:rsidP="00D162CC">
      <w:pPr>
        <w:pStyle w:val="NoSpacing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 xml:space="preserve">Ime i prezime osobe koja prijavljuje </w:t>
      </w:r>
    </w:p>
    <w:p w:rsidR="00D162CC" w:rsidRPr="00BD288B" w:rsidRDefault="00D162CC" w:rsidP="00D162CC">
      <w:pPr>
        <w:pStyle w:val="NoSpacing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>Naziv tvrtke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Pr="00BD288B">
        <w:rPr>
          <w:rFonts w:ascii="Palatino Linotype" w:hAnsi="Palatino Linotype" w:cstheme="minorHAnsi"/>
          <w:sz w:val="24"/>
          <w:szCs w:val="24"/>
        </w:rPr>
        <w:t>/</w:t>
      </w:r>
      <w:r>
        <w:rPr>
          <w:rFonts w:ascii="Palatino Linotype" w:hAnsi="Palatino Linotype" w:cstheme="minorHAnsi"/>
          <w:sz w:val="24"/>
          <w:szCs w:val="24"/>
        </w:rPr>
        <w:t xml:space="preserve"> </w:t>
      </w:r>
      <w:r w:rsidRPr="00BD288B">
        <w:rPr>
          <w:rFonts w:ascii="Palatino Linotype" w:hAnsi="Palatino Linotype" w:cstheme="minorHAnsi"/>
          <w:sz w:val="24"/>
          <w:szCs w:val="24"/>
        </w:rPr>
        <w:t>subjekta</w:t>
      </w:r>
    </w:p>
    <w:p w:rsidR="00D162CC" w:rsidRPr="00BD288B" w:rsidRDefault="00D162CC" w:rsidP="00D162CC">
      <w:pPr>
        <w:pStyle w:val="NoSpacing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>Djelatnost kojom se bavite</w:t>
      </w:r>
    </w:p>
    <w:p w:rsidR="00D162CC" w:rsidRPr="00BD288B" w:rsidRDefault="00D162CC" w:rsidP="00D162CC">
      <w:pPr>
        <w:pStyle w:val="NoSpacing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>Adresa na kojoj se objekt nalazi</w:t>
      </w:r>
    </w:p>
    <w:p w:rsidR="00D162CC" w:rsidRPr="00BD288B" w:rsidRDefault="00D162CC" w:rsidP="00D162CC">
      <w:pPr>
        <w:pStyle w:val="NoSpacing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>Kontakt e-mail</w:t>
      </w:r>
    </w:p>
    <w:p w:rsidR="00D162CC" w:rsidRPr="00BD288B" w:rsidRDefault="00D162CC" w:rsidP="00D162CC">
      <w:pPr>
        <w:pStyle w:val="NoSpacing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>Kontakt telefon</w:t>
      </w:r>
    </w:p>
    <w:p w:rsidR="00D162CC" w:rsidRPr="00BD288B" w:rsidRDefault="00D162CC" w:rsidP="00D162CC">
      <w:pPr>
        <w:pStyle w:val="NoSpacing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>Web adresa ili link ukoliko promovirate svoju djelatnost putem mreža TripAdvisor, Booking, AirBnB, ostalo.</w:t>
      </w:r>
    </w:p>
    <w:p w:rsidR="00D162CC" w:rsidRDefault="00D162CC" w:rsidP="00D162CC">
      <w:pPr>
        <w:pStyle w:val="NoSpacing"/>
        <w:numPr>
          <w:ilvl w:val="0"/>
          <w:numId w:val="2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>Naziv na društvenim mrežama ili link ukoliko promovirate svoju djelatnost putem mreža Facebook, Instagram, Youtube.</w:t>
      </w:r>
    </w:p>
    <w:p w:rsidR="00D162CC" w:rsidRPr="00BD288B" w:rsidRDefault="00D162CC" w:rsidP="00D162CC">
      <w:pPr>
        <w:pStyle w:val="NoSpacing"/>
        <w:ind w:left="720"/>
        <w:jc w:val="both"/>
        <w:rPr>
          <w:rFonts w:ascii="Palatino Linotype" w:hAnsi="Palatino Linotype" w:cstheme="minorHAnsi"/>
          <w:sz w:val="24"/>
          <w:szCs w:val="24"/>
        </w:rPr>
      </w:pPr>
    </w:p>
    <w:p w:rsidR="00D162CC" w:rsidRPr="00FA5F41" w:rsidRDefault="00D162CC" w:rsidP="00D162CC">
      <w:pPr>
        <w:pStyle w:val="NoSpacing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FA5F41">
        <w:rPr>
          <w:rFonts w:ascii="Palatino Linotype" w:hAnsi="Palatino Linotype" w:cstheme="minorHAnsi"/>
          <w:sz w:val="24"/>
          <w:szCs w:val="24"/>
        </w:rPr>
        <w:t>S napomenom u PREDMET-u/ SUBJECT-u</w:t>
      </w:r>
      <w:r w:rsidR="00AE5268">
        <w:rPr>
          <w:rFonts w:ascii="Palatino Linotype" w:hAnsi="Palatino Linotype" w:cstheme="minorHAnsi"/>
          <w:sz w:val="24"/>
          <w:szCs w:val="24"/>
        </w:rPr>
        <w:t xml:space="preserve"> emaila</w:t>
      </w:r>
      <w:r w:rsidRPr="00FA5F41">
        <w:rPr>
          <w:rFonts w:ascii="Palatino Linotype" w:hAnsi="Palatino Linotype" w:cstheme="minorHAnsi"/>
          <w:sz w:val="24"/>
          <w:szCs w:val="24"/>
        </w:rPr>
        <w:t>: IQM Supetar</w:t>
      </w:r>
      <w:r w:rsidRPr="00FA5F41">
        <w:rPr>
          <w:rFonts w:ascii="Palatino Linotype" w:hAnsi="Palatino Linotype" w:cstheme="minorHAnsi"/>
          <w:b/>
          <w:sz w:val="24"/>
          <w:szCs w:val="24"/>
        </w:rPr>
        <w:t xml:space="preserve"> </w:t>
      </w:r>
    </w:p>
    <w:p w:rsidR="00D162CC" w:rsidRPr="00BD288B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 </w:t>
      </w: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</w:p>
    <w:p w:rsidR="00D162CC" w:rsidRDefault="00D162CC" w:rsidP="00D162CC">
      <w:pPr>
        <w:pStyle w:val="NoSpacing"/>
        <w:jc w:val="both"/>
        <w:rPr>
          <w:rFonts w:ascii="Palatino Linotype" w:hAnsi="Palatino Linotype" w:cstheme="minorHAnsi"/>
          <w:sz w:val="24"/>
          <w:szCs w:val="24"/>
        </w:rPr>
      </w:pPr>
      <w:r w:rsidRPr="00BD288B">
        <w:rPr>
          <w:rFonts w:ascii="Palatino Linotype" w:hAnsi="Palatino Linotype" w:cstheme="minorHAnsi"/>
          <w:sz w:val="24"/>
          <w:szCs w:val="24"/>
        </w:rPr>
        <w:t xml:space="preserve">Slanjem prijave za sudjelovanje u projektu pristajete da se Vaši podaci koriste u svrhu promocije, umrežavanja i unapređenja kvalitete usluge u destinaciji, a ukoliko više ne želite primati informacije, molimo Vas da nas obavijestite </w:t>
      </w:r>
      <w:hyperlink r:id="rId8" w:history="1">
        <w:r w:rsidRPr="00D162CC">
          <w:rPr>
            <w:rStyle w:val="Hyperlink"/>
            <w:rFonts w:ascii="Palatino Linotype" w:hAnsi="Palatino Linotype" w:cstheme="minorHAnsi"/>
            <w:color w:val="auto"/>
            <w:sz w:val="24"/>
            <w:szCs w:val="24"/>
            <w:u w:val="none"/>
          </w:rPr>
          <w:t>supetar@st.t-com.hr</w:t>
        </w:r>
      </w:hyperlink>
      <w:r w:rsidRPr="00D162CC">
        <w:rPr>
          <w:rFonts w:ascii="Palatino Linotype" w:hAnsi="Palatino Linotype" w:cstheme="minorHAnsi"/>
          <w:sz w:val="24"/>
          <w:szCs w:val="24"/>
        </w:rPr>
        <w:t xml:space="preserve">. </w:t>
      </w:r>
      <w:r w:rsidRPr="00BD288B">
        <w:rPr>
          <w:rFonts w:ascii="Palatino Linotype" w:hAnsi="Palatino Linotype" w:cstheme="minorHAnsi"/>
          <w:sz w:val="24"/>
          <w:szCs w:val="24"/>
        </w:rPr>
        <w:t xml:space="preserve">Prikupljeni podaci bit će korišteni isključivo tijekom provođenja projekta. Sve informacije vezane uz obradu osobnih podataka možete dobiti slanjem upita voditeljima projekta na gore navedenu </w:t>
      </w:r>
      <w:r w:rsidR="00B57A49" w:rsidRPr="00B57A49">
        <w:rPr>
          <w:rFonts w:ascii="Palatino Linotype" w:hAnsi="Palatino Linotype" w:cstheme="minorHAnsi"/>
          <w:sz w:val="24"/>
          <w:szCs w:val="24"/>
        </w:rPr>
        <w:t>supetar@st-t-com.hr</w:t>
      </w:r>
      <w:r w:rsidRPr="00BD288B">
        <w:rPr>
          <w:rFonts w:ascii="Palatino Linotype" w:hAnsi="Palatino Linotype" w:cstheme="minorHAnsi"/>
          <w:sz w:val="24"/>
          <w:szCs w:val="24"/>
        </w:rPr>
        <w:t>. Sudionici u svakom trenutku mogu povući ovu privolu u kojem slučaju se voditelji projekta dužni izbrisati sve prikupljene osobne podatke sukladno Općoj uredbi o zaštiti podataka, nacionalnom zakonodavstvu te internim pravilnicima o zaštiti osobnih podataka.</w:t>
      </w:r>
    </w:p>
    <w:p w:rsidR="00DE6AB3" w:rsidRDefault="00DE6AB3" w:rsidP="00B64F3C">
      <w:pPr>
        <w:jc w:val="both"/>
        <w:rPr>
          <w:rFonts w:ascii="Palatino Linotype" w:hAnsi="Palatino Linotype"/>
        </w:rPr>
      </w:pPr>
    </w:p>
    <w:p w:rsidR="003B023B" w:rsidRPr="00B64F3C" w:rsidRDefault="003B023B" w:rsidP="003A0920">
      <w:pPr>
        <w:jc w:val="both"/>
        <w:rPr>
          <w:rFonts w:ascii="Palatino Linotype" w:hAnsi="Palatino Linotype" w:cs="Tahoma"/>
        </w:rPr>
      </w:pPr>
    </w:p>
    <w:p w:rsidR="003B023B" w:rsidRPr="00B64F3C" w:rsidRDefault="003B023B" w:rsidP="009A22B5">
      <w:pPr>
        <w:rPr>
          <w:rFonts w:ascii="Palatino Linotype" w:hAnsi="Palatino Linotype" w:cs="Tahoma"/>
        </w:rPr>
      </w:pPr>
    </w:p>
    <w:p w:rsidR="009A22B5" w:rsidRPr="00B64F3C" w:rsidRDefault="005D7E87" w:rsidP="009A22B5">
      <w:pPr>
        <w:rPr>
          <w:rFonts w:ascii="Palatino Linotype" w:hAnsi="Palatino Linotype" w:cs="Tahoma"/>
        </w:rPr>
      </w:pPr>
      <w:r w:rsidRPr="00B64F3C">
        <w:rPr>
          <w:rFonts w:ascii="Palatino Linotype" w:hAnsi="Palatino Linotype" w:cs="Tahoma"/>
        </w:rPr>
        <w:t>Ivan Cvitanić</w:t>
      </w:r>
    </w:p>
    <w:p w:rsidR="005D7E87" w:rsidRPr="00B64F3C" w:rsidRDefault="005D7E87" w:rsidP="009A22B5">
      <w:pPr>
        <w:rPr>
          <w:rFonts w:ascii="Palatino Linotype" w:hAnsi="Palatino Linotype" w:cs="Tahoma"/>
        </w:rPr>
      </w:pPr>
      <w:r w:rsidRPr="00B64F3C">
        <w:rPr>
          <w:rFonts w:ascii="Palatino Linotype" w:hAnsi="Palatino Linotype" w:cs="Tahoma"/>
        </w:rPr>
        <w:t>direktor</w:t>
      </w:r>
    </w:p>
    <w:p w:rsidR="009A22B5" w:rsidRPr="00B64F3C" w:rsidRDefault="009A22B5" w:rsidP="009A22B5">
      <w:pPr>
        <w:rPr>
          <w:rFonts w:ascii="Palatino Linotype" w:hAnsi="Palatino Linotype" w:cs="Tahoma"/>
        </w:rPr>
      </w:pPr>
    </w:p>
    <w:p w:rsidR="0060489F" w:rsidRPr="00B64F3C" w:rsidRDefault="0060489F" w:rsidP="007A4467">
      <w:pPr>
        <w:pStyle w:val="BasicParagraph"/>
        <w:ind w:right="1978"/>
        <w:rPr>
          <w:rFonts w:ascii="Palatino Linotype" w:hAnsi="Palatino Linotype" w:cs="Arial"/>
        </w:rPr>
      </w:pPr>
    </w:p>
    <w:sectPr w:rsidR="0060489F" w:rsidRPr="00B64F3C" w:rsidSect="00191FD1">
      <w:headerReference w:type="default" r:id="rId9"/>
      <w:pgSz w:w="11900" w:h="16840"/>
      <w:pgMar w:top="1417" w:right="1417" w:bottom="10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24" w:rsidRDefault="003E3E24" w:rsidP="008D4F17">
      <w:r>
        <w:separator/>
      </w:r>
    </w:p>
  </w:endnote>
  <w:endnote w:type="continuationSeparator" w:id="0">
    <w:p w:rsidR="003E3E24" w:rsidRDefault="003E3E24" w:rsidP="008D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24" w:rsidRDefault="003E3E24" w:rsidP="008D4F17">
      <w:r>
        <w:separator/>
      </w:r>
    </w:p>
  </w:footnote>
  <w:footnote w:type="continuationSeparator" w:id="0">
    <w:p w:rsidR="003E3E24" w:rsidRDefault="003E3E24" w:rsidP="008D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17" w:rsidRDefault="00866B38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-449580</wp:posOffset>
          </wp:positionV>
          <wp:extent cx="7585075" cy="1071582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lMemoC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74" cy="1072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5865"/>
    <w:multiLevelType w:val="hybridMultilevel"/>
    <w:tmpl w:val="20C80498"/>
    <w:lvl w:ilvl="0" w:tplc="FEA6C04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68C3"/>
    <w:multiLevelType w:val="hybridMultilevel"/>
    <w:tmpl w:val="962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3951"/>
    <w:multiLevelType w:val="hybridMultilevel"/>
    <w:tmpl w:val="E362D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D4F17"/>
    <w:rsid w:val="00101FE8"/>
    <w:rsid w:val="00115221"/>
    <w:rsid w:val="001369BC"/>
    <w:rsid w:val="00164381"/>
    <w:rsid w:val="00191FD1"/>
    <w:rsid w:val="001B658E"/>
    <w:rsid w:val="001C54F4"/>
    <w:rsid w:val="00216D9D"/>
    <w:rsid w:val="002235F7"/>
    <w:rsid w:val="003150EB"/>
    <w:rsid w:val="003A0920"/>
    <w:rsid w:val="003B023B"/>
    <w:rsid w:val="003E3E24"/>
    <w:rsid w:val="003F7D58"/>
    <w:rsid w:val="004108AE"/>
    <w:rsid w:val="00457A48"/>
    <w:rsid w:val="00461286"/>
    <w:rsid w:val="00482A0B"/>
    <w:rsid w:val="004F72B8"/>
    <w:rsid w:val="005063A7"/>
    <w:rsid w:val="00525D54"/>
    <w:rsid w:val="005C57B1"/>
    <w:rsid w:val="005D168B"/>
    <w:rsid w:val="005D7E87"/>
    <w:rsid w:val="0060489F"/>
    <w:rsid w:val="00625FC0"/>
    <w:rsid w:val="00643314"/>
    <w:rsid w:val="00651247"/>
    <w:rsid w:val="00666A90"/>
    <w:rsid w:val="00690497"/>
    <w:rsid w:val="00691537"/>
    <w:rsid w:val="00695ECD"/>
    <w:rsid w:val="006A4F57"/>
    <w:rsid w:val="006A6C49"/>
    <w:rsid w:val="00700C80"/>
    <w:rsid w:val="0073770A"/>
    <w:rsid w:val="00745267"/>
    <w:rsid w:val="00763973"/>
    <w:rsid w:val="007A4467"/>
    <w:rsid w:val="007B513F"/>
    <w:rsid w:val="007B53B7"/>
    <w:rsid w:val="007B5980"/>
    <w:rsid w:val="007F0368"/>
    <w:rsid w:val="007F5126"/>
    <w:rsid w:val="008051D6"/>
    <w:rsid w:val="00805334"/>
    <w:rsid w:val="00813405"/>
    <w:rsid w:val="00841EF2"/>
    <w:rsid w:val="00866B38"/>
    <w:rsid w:val="008D4F17"/>
    <w:rsid w:val="009411C3"/>
    <w:rsid w:val="009654E1"/>
    <w:rsid w:val="00970FBF"/>
    <w:rsid w:val="009771E0"/>
    <w:rsid w:val="0098265A"/>
    <w:rsid w:val="009A22B5"/>
    <w:rsid w:val="00A3269C"/>
    <w:rsid w:val="00A33A59"/>
    <w:rsid w:val="00A62B92"/>
    <w:rsid w:val="00A669AA"/>
    <w:rsid w:val="00AE4666"/>
    <w:rsid w:val="00AE5268"/>
    <w:rsid w:val="00AF4F27"/>
    <w:rsid w:val="00B0229C"/>
    <w:rsid w:val="00B1383A"/>
    <w:rsid w:val="00B46661"/>
    <w:rsid w:val="00B57A49"/>
    <w:rsid w:val="00B64F3C"/>
    <w:rsid w:val="00BD69D2"/>
    <w:rsid w:val="00BF7322"/>
    <w:rsid w:val="00C03483"/>
    <w:rsid w:val="00C17E98"/>
    <w:rsid w:val="00C44C19"/>
    <w:rsid w:val="00C62E2C"/>
    <w:rsid w:val="00C7084D"/>
    <w:rsid w:val="00C728C8"/>
    <w:rsid w:val="00C83032"/>
    <w:rsid w:val="00C85E0E"/>
    <w:rsid w:val="00CC1CF9"/>
    <w:rsid w:val="00CD0DD2"/>
    <w:rsid w:val="00CD5540"/>
    <w:rsid w:val="00CE4B06"/>
    <w:rsid w:val="00D162CC"/>
    <w:rsid w:val="00D91CA7"/>
    <w:rsid w:val="00DA2FB8"/>
    <w:rsid w:val="00DB37D7"/>
    <w:rsid w:val="00DE5C04"/>
    <w:rsid w:val="00DE6AB3"/>
    <w:rsid w:val="00E063C1"/>
    <w:rsid w:val="00E2092E"/>
    <w:rsid w:val="00E53A6A"/>
    <w:rsid w:val="00E64CBA"/>
    <w:rsid w:val="00EA1ED2"/>
    <w:rsid w:val="00EA5C33"/>
    <w:rsid w:val="00EB1338"/>
    <w:rsid w:val="00EC3FA3"/>
    <w:rsid w:val="00EF443D"/>
    <w:rsid w:val="00EF6B98"/>
    <w:rsid w:val="00F00D73"/>
    <w:rsid w:val="00F07F61"/>
    <w:rsid w:val="00F729D3"/>
    <w:rsid w:val="00F75E04"/>
    <w:rsid w:val="00F86528"/>
    <w:rsid w:val="00FA1527"/>
    <w:rsid w:val="00FF0A34"/>
    <w:rsid w:val="00F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F17"/>
  </w:style>
  <w:style w:type="paragraph" w:styleId="Footer">
    <w:name w:val="footer"/>
    <w:basedOn w:val="Normal"/>
    <w:link w:val="FooterChar"/>
    <w:uiPriority w:val="99"/>
    <w:unhideWhenUsed/>
    <w:rsid w:val="008D4F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F17"/>
  </w:style>
  <w:style w:type="paragraph" w:customStyle="1" w:styleId="BasicParagraph">
    <w:name w:val="[Basic Paragraph]"/>
    <w:basedOn w:val="Normal"/>
    <w:uiPriority w:val="99"/>
    <w:rsid w:val="00191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A2FB8"/>
    <w:pPr>
      <w:ind w:left="720"/>
      <w:contextualSpacing/>
    </w:pPr>
  </w:style>
  <w:style w:type="paragraph" w:styleId="NoSpacing">
    <w:name w:val="No Spacing"/>
    <w:uiPriority w:val="1"/>
    <w:qFormat/>
    <w:rsid w:val="00D162CC"/>
    <w:rPr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D162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F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4F17"/>
  </w:style>
  <w:style w:type="paragraph" w:styleId="Podnoje">
    <w:name w:val="footer"/>
    <w:basedOn w:val="Normal"/>
    <w:link w:val="PodnojeChar"/>
    <w:uiPriority w:val="99"/>
    <w:unhideWhenUsed/>
    <w:rsid w:val="008D4F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4F17"/>
  </w:style>
  <w:style w:type="paragraph" w:customStyle="1" w:styleId="BasicParagraph">
    <w:name w:val="[Basic Paragraph]"/>
    <w:basedOn w:val="Normal"/>
    <w:uiPriority w:val="99"/>
    <w:rsid w:val="00191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tar@st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6023-1531-4AF8-9BDE-2C842F7C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12</cp:revision>
  <cp:lastPrinted>2018-11-28T09:27:00Z</cp:lastPrinted>
  <dcterms:created xsi:type="dcterms:W3CDTF">2020-01-03T11:55:00Z</dcterms:created>
  <dcterms:modified xsi:type="dcterms:W3CDTF">2021-02-15T08:14:00Z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1004792119</vt:i4>
  </property>
  <property fmtid="{D5CDD505-2E9C-101B-9397-08002B2CF9AE}" pid="4" name="_EmailSubject">
    <vt:lpwstr>Za objavu pod sluzbeni dio </vt:lpwstr>
  </property>
  <property fmtid="{D5CDD505-2E9C-101B-9397-08002B2CF9AE}" pid="5" name="_AuthorEmail">
    <vt:lpwstr>direktor@supetar.hr</vt:lpwstr>
  </property>
  <property fmtid="{D5CDD505-2E9C-101B-9397-08002B2CF9AE}" pid="6" name="_AuthorEmailDisplayName">
    <vt:lpwstr>Direktor TZG Supetar</vt:lpwstr>
  </property>
  <property fmtid="{D5CDD505-2E9C-101B-9397-08002B2CF9AE}" pid="8" name="_PreviousAdHocReviewCycleID">
    <vt:i4>-8837586</vt:i4>
  </property>
</Properties>
</file>